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42" w:rsidRDefault="0080513D" w:rsidP="00D847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Propozycje aktywności dla zerówki – Witamy lato.</w:t>
      </w:r>
    </w:p>
    <w:p w:rsidR="00D84710" w:rsidRPr="00D84710" w:rsidRDefault="00D84710" w:rsidP="00D847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13D" w:rsidRPr="00D84710" w:rsidRDefault="0080513D" w:rsidP="00D8471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„Co by było, gdyby nie było lata?” – twórcza zabawa słowna – swobodne wypowiedzi dziecka, rozmowa z rodzicami.</w:t>
      </w:r>
    </w:p>
    <w:p w:rsidR="0080513D" w:rsidRPr="00D84710" w:rsidRDefault="0080513D" w:rsidP="00D84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13D" w:rsidRPr="00D84710" w:rsidRDefault="0080513D" w:rsidP="00D8471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„Tęczowe lato” – zabawa badawcza z wykorzystaniem kolorowych pastylek</w:t>
      </w:r>
      <w:r w:rsidRPr="00D84710">
        <w:rPr>
          <w:rFonts w:ascii="Times New Roman" w:hAnsi="Times New Roman" w:cs="Times New Roman"/>
          <w:sz w:val="24"/>
          <w:szCs w:val="24"/>
        </w:rPr>
        <w:t>.</w:t>
      </w:r>
    </w:p>
    <w:p w:rsidR="0080513D" w:rsidRPr="00D84710" w:rsidRDefault="0080513D" w:rsidP="00D84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 xml:space="preserve">Na talerzyku dziecko  układa </w:t>
      </w:r>
      <w:r w:rsidRPr="00D84710">
        <w:rPr>
          <w:rFonts w:ascii="Times New Roman" w:hAnsi="Times New Roman" w:cs="Times New Roman"/>
          <w:sz w:val="24"/>
          <w:szCs w:val="24"/>
        </w:rPr>
        <w:t xml:space="preserve"> w kręgu kolorowe pastylki (jako rytm, obok siebie po kilka</w:t>
      </w:r>
    </w:p>
    <w:p w:rsidR="0080513D" w:rsidRPr="00D84710" w:rsidRDefault="0080513D" w:rsidP="00D84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w tym samym kolorze) i spryskują wodą. Kolory przenikają się i powstaje efekt tęczy.</w:t>
      </w:r>
    </w:p>
    <w:p w:rsidR="0080513D" w:rsidRPr="00D84710" w:rsidRDefault="0080513D" w:rsidP="00D847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13D" w:rsidRPr="00D84710" w:rsidRDefault="0080513D" w:rsidP="00D8471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Obejrzyj film -  Prezentowany film edukacyjny opisuje jak wygląda najcieplejsza pora roku w Polsce, czyli lato. To najintensywniejszy okres dla przyrody – dla roślin i dla zwierząt. Film przedstawia co podczas lata robią zwierzęta – ptaki (np. bociany), owady (np. motyle, pszczoły), ssaki (np. wiewiórki, jeże, dziki)</w:t>
      </w:r>
    </w:p>
    <w:p w:rsidR="0080513D" w:rsidRPr="00D84710" w:rsidRDefault="0080513D" w:rsidP="00D84710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8471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https://www.youtube.com/watch?v=-VbbJIqfcgA</w:t>
        </w:r>
      </w:hyperlink>
    </w:p>
    <w:p w:rsidR="0080513D" w:rsidRPr="00D84710" w:rsidRDefault="0080513D" w:rsidP="00D84710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13D" w:rsidRPr="00D84710" w:rsidRDefault="0080513D" w:rsidP="00D84710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710" w:rsidRDefault="00D84710" w:rsidP="00D8471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Słuchanie wiersza pt. „Letnia ulewa” – rodzic czyta. Rozmowa na temat letniej pogody.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Za kłębiastą chmurę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słonko się schowało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kropla kroplę goni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i ciągle jej mało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Pada deszczyk pada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kwiatki nam podlewa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zmywa brud i śmieci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lastRenderedPageBreak/>
        <w:t>w rynnie szumem śpiewa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Kot uciekł na ganek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nie będzie polował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a piesek sąsiada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myk w budzie się schował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Liski siedzą w norach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ptaszki nie śpiewają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bo jak mogą śpiewać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kiedy chrypkę mają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Mokną dachy domów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ludzie auta drzewa</w:t>
      </w:r>
    </w:p>
    <w:p w:rsidR="00767FD5" w:rsidRPr="00767FD5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cóż na to poradzić</w:t>
      </w:r>
    </w:p>
    <w:p w:rsidR="0080513D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FD5">
        <w:rPr>
          <w:rFonts w:ascii="Times New Roman" w:hAnsi="Times New Roman" w:cs="Times New Roman"/>
          <w:sz w:val="24"/>
          <w:szCs w:val="24"/>
        </w:rPr>
        <w:t>to letnia ulewa</w:t>
      </w:r>
    </w:p>
    <w:p w:rsidR="00767FD5" w:rsidRPr="00D84710" w:rsidRDefault="00767FD5" w:rsidP="00767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710" w:rsidRPr="00D84710" w:rsidRDefault="00D84710" w:rsidP="00D8471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710">
        <w:rPr>
          <w:rFonts w:ascii="Times New Roman" w:hAnsi="Times New Roman" w:cs="Times New Roman"/>
          <w:sz w:val="24"/>
          <w:szCs w:val="24"/>
        </w:rPr>
        <w:t>Z pomocą rodziców zachęcam do wykonania letniej pracy plastycznej. Instrukcja wykonania znajduje się w poniższym linku:</w:t>
      </w:r>
    </w:p>
    <w:p w:rsidR="00D84710" w:rsidRDefault="00D84710" w:rsidP="00D8471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84710">
          <w:rPr>
            <w:rStyle w:val="Hipercze"/>
            <w:rFonts w:ascii="Times New Roman" w:hAnsi="Times New Roman" w:cs="Times New Roman"/>
            <w:sz w:val="24"/>
            <w:szCs w:val="24"/>
          </w:rPr>
          <w:t>https://dzieciakiwdomu.pl/2015/06/zimna-lemoniada-plastyczna-dla-dzieci.html</w:t>
        </w:r>
      </w:hyperlink>
    </w:p>
    <w:p w:rsidR="00D84710" w:rsidRDefault="00D84710" w:rsidP="00D8471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710" w:rsidRDefault="00D84710" w:rsidP="00D8471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</w:p>
    <w:p w:rsidR="00D84710" w:rsidRPr="00D84710" w:rsidRDefault="00D84710" w:rsidP="00D8471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Kasia</w:t>
      </w:r>
    </w:p>
    <w:sectPr w:rsidR="00D84710" w:rsidRPr="00D84710" w:rsidSect="00D84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4915"/>
    <w:multiLevelType w:val="hybridMultilevel"/>
    <w:tmpl w:val="840A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3D"/>
    <w:rsid w:val="00767FD5"/>
    <w:rsid w:val="0080513D"/>
    <w:rsid w:val="00D15242"/>
    <w:rsid w:val="00D84710"/>
    <w:rsid w:val="00F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1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5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1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5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ieciakiwdomu.pl/2015/06/zimna-lemoniada-plastyczna-dla-dzie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VbbJIqfc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2020-06-17T07:11:00Z</dcterms:created>
  <dcterms:modified xsi:type="dcterms:W3CDTF">2020-06-17T07:34:00Z</dcterms:modified>
</cp:coreProperties>
</file>